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8EB14" w14:textId="77777777" w:rsidR="00AB46A9" w:rsidRPr="001E1C51" w:rsidRDefault="00AB46A9" w:rsidP="001828A3">
      <w:pPr>
        <w:jc w:val="center"/>
        <w:rPr>
          <w:b/>
          <w:sz w:val="32"/>
          <w:szCs w:val="32"/>
        </w:rPr>
      </w:pPr>
      <w:r w:rsidRPr="001E1C51">
        <w:rPr>
          <w:b/>
          <w:sz w:val="32"/>
          <w:szCs w:val="32"/>
        </w:rPr>
        <w:t xml:space="preserve">Avis de publicité </w:t>
      </w:r>
    </w:p>
    <w:p w14:paraId="0E6F2DC5" w14:textId="77777777" w:rsidR="001828A3" w:rsidRPr="001828A3" w:rsidRDefault="001828A3" w:rsidP="001E1C51">
      <w:pPr>
        <w:spacing w:after="0"/>
        <w:jc w:val="center"/>
        <w:rPr>
          <w:b/>
        </w:rPr>
      </w:pPr>
      <w:r w:rsidRPr="001828A3">
        <w:rPr>
          <w:b/>
        </w:rPr>
        <w:t>MANIFESTATION D'INTÉRÊT</w:t>
      </w:r>
      <w:r w:rsidR="00D32D4D">
        <w:rPr>
          <w:b/>
        </w:rPr>
        <w:t xml:space="preserve"> SPONTA</w:t>
      </w:r>
      <w:r w:rsidR="00573C4D">
        <w:rPr>
          <w:b/>
        </w:rPr>
        <w:t>NEE</w:t>
      </w:r>
    </w:p>
    <w:p w14:paraId="5A3B8753" w14:textId="77777777" w:rsidR="001E1C51" w:rsidRDefault="001E1C51" w:rsidP="001E1C51">
      <w:pPr>
        <w:spacing w:after="0"/>
        <w:jc w:val="center"/>
        <w:rPr>
          <w:b/>
        </w:rPr>
      </w:pPr>
      <w:r>
        <w:rPr>
          <w:b/>
        </w:rPr>
        <w:t>EN VUE DE L’OCCUPATION TEMPORAIRE DU DOMAINE PUBLIC</w:t>
      </w:r>
    </w:p>
    <w:p w14:paraId="38C3742A" w14:textId="77777777" w:rsidR="001828A3" w:rsidRPr="00573C4D" w:rsidRDefault="001E1C51" w:rsidP="00573C4D">
      <w:pPr>
        <w:jc w:val="center"/>
        <w:rPr>
          <w:b/>
        </w:rPr>
      </w:pPr>
      <w:r w:rsidRPr="001828A3">
        <w:rPr>
          <w:b/>
        </w:rPr>
        <w:t xml:space="preserve"> (</w:t>
      </w:r>
      <w:r>
        <w:rPr>
          <w:b/>
        </w:rPr>
        <w:t>Article</w:t>
      </w:r>
      <w:r w:rsidR="001828A3" w:rsidRPr="001828A3">
        <w:rPr>
          <w:b/>
        </w:rPr>
        <w:t xml:space="preserve"> L 2122-1-4 du Code général de la propriété des personnes publiques)</w:t>
      </w:r>
    </w:p>
    <w:p w14:paraId="3D4C3025" w14:textId="77777777" w:rsidR="000D1178" w:rsidRDefault="001828A3">
      <w:r>
        <w:t>En application de l'article L 2122-1-4 du Code général de la propriété des personnes publiques, lorsque la délivrance d'un titre d'occupation du domaine public en vue d'une exploitation économique intervient à la suite d'une manifestation d'intérêt spontanée, l'autorité compétente doit s'assurer au préalable par une publicité suffisante de l'absence de toute autre manifestation d'intérêt concurrente.</w:t>
      </w:r>
    </w:p>
    <w:p w14:paraId="2EDFE0D2" w14:textId="77777777" w:rsidR="00BF6919" w:rsidRDefault="00BF6919">
      <w:r>
        <w:t>Si aucun candidat supplémentaire ne se manifeste avant la date limite de réception des propositions mentionnée ci-desso</w:t>
      </w:r>
      <w:r w:rsidR="00926376">
        <w:t>us, le Département de l’Ardèche</w:t>
      </w:r>
      <w:r>
        <w:t xml:space="preserve"> attribuera à l’entreprise ayant manifesté son intérêt</w:t>
      </w:r>
      <w:r w:rsidR="00926376">
        <w:t>,</w:t>
      </w:r>
      <w:r>
        <w:t xml:space="preserve"> </w:t>
      </w:r>
      <w:r w:rsidR="00926376">
        <w:t>l’autorisation d’occupation temporaire sous la forme d’</w:t>
      </w:r>
      <w:r w:rsidR="00573C4D">
        <w:t>un perm</w:t>
      </w:r>
      <w:r w:rsidR="00B70678">
        <w:t>is de stationnement</w:t>
      </w:r>
      <w:r>
        <w:t>.</w:t>
      </w:r>
    </w:p>
    <w:p w14:paraId="5DC0A8E9" w14:textId="77777777" w:rsidR="00BF6919" w:rsidRDefault="00BF6919" w:rsidP="00736D79">
      <w:r>
        <w:t>Si un candidat supplémentaire se manifeste avant la date limite de réception des propositions mentionnée ci-dessou</w:t>
      </w:r>
      <w:r w:rsidR="001E1C51">
        <w:t xml:space="preserve">s, le Département de l’Ardèche </w:t>
      </w:r>
      <w:r>
        <w:t>analysera les propositions au regard des critères mentionn</w:t>
      </w:r>
      <w:r w:rsidR="001E1C51">
        <w:t xml:space="preserve">és ci-dessous et attribuera </w:t>
      </w:r>
      <w:r w:rsidR="00926376">
        <w:t xml:space="preserve">l’autorisation d’occupation temporaire sous la forme d’un permis de stationnement </w:t>
      </w:r>
      <w:r>
        <w:t>au candidat ayant présenté la proposition la mieux classée.</w:t>
      </w:r>
    </w:p>
    <w:p w14:paraId="431CDD91" w14:textId="77777777" w:rsidR="00BF6919" w:rsidRDefault="00BF6919"/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3061"/>
        <w:gridCol w:w="6290"/>
      </w:tblGrid>
      <w:tr w:rsidR="00BF6919" w14:paraId="6FA98840" w14:textId="77777777" w:rsidTr="00736D79">
        <w:trPr>
          <w:trHeight w:val="392"/>
          <w:jc w:val="center"/>
        </w:trPr>
        <w:tc>
          <w:tcPr>
            <w:tcW w:w="3061" w:type="dxa"/>
          </w:tcPr>
          <w:p w14:paraId="456CE53B" w14:textId="77777777" w:rsidR="00BF6919" w:rsidRDefault="00BF6919">
            <w:r>
              <w:t xml:space="preserve">Publié le </w:t>
            </w:r>
          </w:p>
        </w:tc>
        <w:tc>
          <w:tcPr>
            <w:tcW w:w="6290" w:type="dxa"/>
          </w:tcPr>
          <w:p w14:paraId="7DA2F54D" w14:textId="029E6600" w:rsidR="00BF6919" w:rsidRDefault="00B115CB" w:rsidP="00D63AEA">
            <w:r>
              <w:t>09/12/2024</w:t>
            </w:r>
          </w:p>
        </w:tc>
      </w:tr>
      <w:tr w:rsidR="00BF6919" w14:paraId="4AB1C371" w14:textId="77777777" w:rsidTr="00736D79">
        <w:trPr>
          <w:jc w:val="center"/>
        </w:trPr>
        <w:tc>
          <w:tcPr>
            <w:tcW w:w="3061" w:type="dxa"/>
          </w:tcPr>
          <w:p w14:paraId="55DCF410" w14:textId="77777777" w:rsidR="00BF6919" w:rsidRDefault="00BF6919">
            <w:r>
              <w:t>Durée de mise en ligne de l’avis</w:t>
            </w:r>
          </w:p>
        </w:tc>
        <w:tc>
          <w:tcPr>
            <w:tcW w:w="6290" w:type="dxa"/>
          </w:tcPr>
          <w:p w14:paraId="188BEA8C" w14:textId="77777777" w:rsidR="00BF6919" w:rsidRDefault="00BB7A81">
            <w:r>
              <w:t>3 semaines</w:t>
            </w:r>
          </w:p>
        </w:tc>
      </w:tr>
      <w:tr w:rsidR="00BF6919" w14:paraId="454EC0FC" w14:textId="77777777" w:rsidTr="00736D79">
        <w:trPr>
          <w:jc w:val="center"/>
        </w:trPr>
        <w:tc>
          <w:tcPr>
            <w:tcW w:w="3061" w:type="dxa"/>
          </w:tcPr>
          <w:p w14:paraId="20A3A3F0" w14:textId="77777777" w:rsidR="00BF6919" w:rsidRDefault="00BF6919">
            <w:r>
              <w:t xml:space="preserve">Lieu </w:t>
            </w:r>
          </w:p>
        </w:tc>
        <w:tc>
          <w:tcPr>
            <w:tcW w:w="6290" w:type="dxa"/>
          </w:tcPr>
          <w:p w14:paraId="40D4F884" w14:textId="77777777" w:rsidR="00ED61BF" w:rsidRDefault="00EC1A6A" w:rsidP="00EA6872">
            <w:r>
              <w:t>DAVEZIEUX RD519 PR 1+085</w:t>
            </w:r>
          </w:p>
        </w:tc>
      </w:tr>
      <w:tr w:rsidR="00ED61BF" w14:paraId="14CC881C" w14:textId="77777777" w:rsidTr="00736D79">
        <w:trPr>
          <w:jc w:val="center"/>
        </w:trPr>
        <w:tc>
          <w:tcPr>
            <w:tcW w:w="3061" w:type="dxa"/>
          </w:tcPr>
          <w:p w14:paraId="794E6600" w14:textId="77777777" w:rsidR="00ED61BF" w:rsidRDefault="00ED61BF">
            <w:r>
              <w:t xml:space="preserve">Caractéristiques de l’emplacement </w:t>
            </w:r>
          </w:p>
        </w:tc>
        <w:tc>
          <w:tcPr>
            <w:tcW w:w="6290" w:type="dxa"/>
          </w:tcPr>
          <w:p w14:paraId="4FAC01C3" w14:textId="77777777" w:rsidR="00ED61BF" w:rsidRDefault="00EC1A6A">
            <w:r>
              <w:t>Domaine public en bordure de giratoire entre les branches des RD820 et RD519</w:t>
            </w:r>
          </w:p>
        </w:tc>
      </w:tr>
      <w:tr w:rsidR="00BF6919" w14:paraId="5D037C19" w14:textId="77777777" w:rsidTr="00736D79">
        <w:trPr>
          <w:jc w:val="center"/>
        </w:trPr>
        <w:tc>
          <w:tcPr>
            <w:tcW w:w="3061" w:type="dxa"/>
          </w:tcPr>
          <w:p w14:paraId="058E4DBA" w14:textId="77777777" w:rsidR="00BF6919" w:rsidRDefault="00BF6919">
            <w:r>
              <w:t>Activité</w:t>
            </w:r>
          </w:p>
        </w:tc>
        <w:tc>
          <w:tcPr>
            <w:tcW w:w="6290" w:type="dxa"/>
          </w:tcPr>
          <w:p w14:paraId="3F488AD9" w14:textId="77777777" w:rsidR="00BF6919" w:rsidRDefault="00BB7A81" w:rsidP="00EC1A6A">
            <w:r>
              <w:t xml:space="preserve">Vente de </w:t>
            </w:r>
            <w:r w:rsidR="00EC1A6A">
              <w:t>tulipes dans le cadre de l’opération « tulipes contre le cancer »</w:t>
            </w:r>
          </w:p>
        </w:tc>
      </w:tr>
      <w:tr w:rsidR="00BF6919" w14:paraId="385A0297" w14:textId="77777777" w:rsidTr="00736D79">
        <w:trPr>
          <w:jc w:val="center"/>
        </w:trPr>
        <w:tc>
          <w:tcPr>
            <w:tcW w:w="3061" w:type="dxa"/>
          </w:tcPr>
          <w:p w14:paraId="69BCC00B" w14:textId="77777777" w:rsidR="00BF6919" w:rsidRDefault="00BF6919">
            <w:r>
              <w:t>Type et durée de l’autorisation</w:t>
            </w:r>
          </w:p>
        </w:tc>
        <w:tc>
          <w:tcPr>
            <w:tcW w:w="6290" w:type="dxa"/>
          </w:tcPr>
          <w:p w14:paraId="09205498" w14:textId="6334E051" w:rsidR="00BF6919" w:rsidRDefault="000A7417" w:rsidP="00432AD3">
            <w:r>
              <w:t>A</w:t>
            </w:r>
            <w:r w:rsidR="00696666">
              <w:t>utorisation d’</w:t>
            </w:r>
            <w:r>
              <w:t>O</w:t>
            </w:r>
            <w:r w:rsidR="00696666">
              <w:t xml:space="preserve">ccupation </w:t>
            </w:r>
            <w:r>
              <w:t>T</w:t>
            </w:r>
            <w:r w:rsidR="00696666">
              <w:t>emporaire</w:t>
            </w:r>
            <w:r>
              <w:t xml:space="preserve"> du </w:t>
            </w:r>
            <w:r w:rsidR="00432AD3">
              <w:t>20</w:t>
            </w:r>
            <w:r w:rsidR="00FD0B23">
              <w:t xml:space="preserve"> mars </w:t>
            </w:r>
            <w:r w:rsidR="00432AD3">
              <w:t>202</w:t>
            </w:r>
            <w:r w:rsidR="009376BF">
              <w:t>5</w:t>
            </w:r>
            <w:r w:rsidR="006D2FEB">
              <w:t xml:space="preserve"> au </w:t>
            </w:r>
            <w:r w:rsidR="00432AD3">
              <w:t>14</w:t>
            </w:r>
            <w:r w:rsidR="006D2FEB">
              <w:t xml:space="preserve"> </w:t>
            </w:r>
            <w:r w:rsidR="00432AD3">
              <w:t>mai 202</w:t>
            </w:r>
            <w:r w:rsidR="009376BF">
              <w:t>5</w:t>
            </w:r>
          </w:p>
        </w:tc>
      </w:tr>
      <w:tr w:rsidR="00BF6919" w14:paraId="63074794" w14:textId="77777777" w:rsidTr="00736D79">
        <w:trPr>
          <w:jc w:val="center"/>
        </w:trPr>
        <w:tc>
          <w:tcPr>
            <w:tcW w:w="3061" w:type="dxa"/>
          </w:tcPr>
          <w:p w14:paraId="70223D9C" w14:textId="77777777" w:rsidR="00BF6919" w:rsidRDefault="00AB46A9">
            <w:r>
              <w:t>Critères d’attribution</w:t>
            </w:r>
          </w:p>
        </w:tc>
        <w:tc>
          <w:tcPr>
            <w:tcW w:w="6290" w:type="dxa"/>
          </w:tcPr>
          <w:p w14:paraId="6CA272F2" w14:textId="77777777" w:rsidR="00391A2E" w:rsidRDefault="00E976D3" w:rsidP="00AB46A9">
            <w:r>
              <w:t xml:space="preserve">Les propositions </w:t>
            </w:r>
            <w:r w:rsidR="004B3A46">
              <w:t>des candidats doivent comporter</w:t>
            </w:r>
            <w:r>
              <w:t>:</w:t>
            </w:r>
          </w:p>
          <w:p w14:paraId="2F208FB2" w14:textId="77777777" w:rsidR="00391A2E" w:rsidRDefault="00E976D3" w:rsidP="00391A2E">
            <w:r>
              <w:t xml:space="preserve"> • les pièces administratives </w:t>
            </w:r>
            <w:r w:rsidR="00391A2E">
              <w:t>à l’identification du candidat (nom, prénom, nationalité et domicile du demandeur ou si personne morale : nature, dénomination, siège social et objet de la personne morale)</w:t>
            </w:r>
          </w:p>
          <w:p w14:paraId="0F357B28" w14:textId="77777777" w:rsidR="00391A2E" w:rsidRDefault="00E976D3" w:rsidP="00AB46A9">
            <w:r>
              <w:t>• le descriptif de l’activit</w:t>
            </w:r>
            <w:r w:rsidR="00391A2E">
              <w:t>é envisagée sur l’emplacement ainsi que la localisation et la durée pour laquelle l’occupation est sollicitée</w:t>
            </w:r>
            <w:r w:rsidR="00D63AEA">
              <w:t>.</w:t>
            </w:r>
          </w:p>
          <w:p w14:paraId="11C258B1" w14:textId="77777777" w:rsidR="00E976D3" w:rsidRDefault="00E976D3" w:rsidP="00AB46A9">
            <w:r>
              <w:t>• les moyens techniques mis en œuvre pour l’exerc</w:t>
            </w:r>
            <w:r w:rsidR="00D63AEA">
              <w:t>ice de l’activité envisagée.</w:t>
            </w:r>
          </w:p>
          <w:p w14:paraId="67D149C0" w14:textId="77777777" w:rsidR="00AB46A9" w:rsidRDefault="00AB46A9" w:rsidP="00AB46A9"/>
        </w:tc>
      </w:tr>
      <w:tr w:rsidR="00BF6919" w14:paraId="76AAD04B" w14:textId="77777777" w:rsidTr="00736D79">
        <w:trPr>
          <w:jc w:val="center"/>
        </w:trPr>
        <w:tc>
          <w:tcPr>
            <w:tcW w:w="3061" w:type="dxa"/>
          </w:tcPr>
          <w:p w14:paraId="2951EA22" w14:textId="77777777" w:rsidR="00BF6919" w:rsidRDefault="00BF6919">
            <w:r>
              <w:t>Dépôt des candidatures</w:t>
            </w:r>
          </w:p>
        </w:tc>
        <w:tc>
          <w:tcPr>
            <w:tcW w:w="6290" w:type="dxa"/>
          </w:tcPr>
          <w:p w14:paraId="468FED5F" w14:textId="77777777" w:rsidR="00BF6919" w:rsidRDefault="00EA785D">
            <w:r>
              <w:t xml:space="preserve">Date limite : </w:t>
            </w:r>
          </w:p>
          <w:p w14:paraId="1A92393E" w14:textId="77777777" w:rsidR="00EA785D" w:rsidRDefault="00A941FA" w:rsidP="00A941FA">
            <w:r>
              <w:t>A</w:t>
            </w:r>
            <w:r w:rsidR="00EA785D">
              <w:t xml:space="preserve">dresse </w:t>
            </w:r>
            <w:r>
              <w:t>du dépôt d</w:t>
            </w:r>
            <w:r w:rsidR="00EA785D">
              <w:t>es candidatures</w:t>
            </w:r>
            <w:r>
              <w:t xml:space="preserve"> : Conseil Départemental de l’Ardèche –Direction des routes et des mobilités- Territoire Nord – Maison du Département ZI la Lombardière BP 128 07104 ANNONAY </w:t>
            </w:r>
            <w:r w:rsidR="00736D79">
              <w:t>cedex</w:t>
            </w:r>
          </w:p>
        </w:tc>
      </w:tr>
      <w:tr w:rsidR="00BF6919" w14:paraId="1DA4CCDF" w14:textId="77777777" w:rsidTr="00736D79">
        <w:trPr>
          <w:jc w:val="center"/>
        </w:trPr>
        <w:tc>
          <w:tcPr>
            <w:tcW w:w="3061" w:type="dxa"/>
          </w:tcPr>
          <w:p w14:paraId="1205C61C" w14:textId="77777777" w:rsidR="00BF6919" w:rsidRDefault="00BF6919">
            <w:r>
              <w:t>Service à contacter pour plus de renseignements</w:t>
            </w:r>
          </w:p>
        </w:tc>
        <w:tc>
          <w:tcPr>
            <w:tcW w:w="6290" w:type="dxa"/>
          </w:tcPr>
          <w:p w14:paraId="028DD334" w14:textId="77777777" w:rsidR="00BF6919" w:rsidRDefault="00EC1A6A">
            <w:r>
              <w:t>Direction des r</w:t>
            </w:r>
            <w:r w:rsidR="00B76D8A">
              <w:t>outes et des mobilités/ Gestion du domaine public</w:t>
            </w:r>
          </w:p>
          <w:p w14:paraId="15EC19C1" w14:textId="77777777" w:rsidR="002F2A7D" w:rsidRDefault="00EC1A6A" w:rsidP="00696666">
            <w:hyperlink r:id="rId5" w:history="1">
              <w:r w:rsidRPr="00953639">
                <w:rPr>
                  <w:rStyle w:val="Lienhypertexte"/>
                </w:rPr>
                <w:t>routes@ardeche.fr</w:t>
              </w:r>
            </w:hyperlink>
            <w:r w:rsidR="00A941FA">
              <w:t xml:space="preserve"> </w:t>
            </w:r>
            <w:r>
              <w:t xml:space="preserve">  Téléphone : 04 75 66 98 </w:t>
            </w:r>
            <w:r w:rsidR="00696666">
              <w:t>25</w:t>
            </w:r>
          </w:p>
        </w:tc>
      </w:tr>
    </w:tbl>
    <w:p w14:paraId="565443A1" w14:textId="77777777" w:rsidR="001828A3" w:rsidRDefault="001828A3"/>
    <w:sectPr w:rsidR="001828A3" w:rsidSect="00352F8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74BC3"/>
    <w:multiLevelType w:val="hybridMultilevel"/>
    <w:tmpl w:val="910C2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F6262"/>
    <w:multiLevelType w:val="hybridMultilevel"/>
    <w:tmpl w:val="05D03F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54C2C"/>
    <w:multiLevelType w:val="hybridMultilevel"/>
    <w:tmpl w:val="BD52A5C2"/>
    <w:lvl w:ilvl="0" w:tplc="D2CEDDE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50B9A"/>
    <w:multiLevelType w:val="hybridMultilevel"/>
    <w:tmpl w:val="9228B01C"/>
    <w:lvl w:ilvl="0" w:tplc="D2CEDDE2">
      <w:start w:val="11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80029211">
    <w:abstractNumId w:val="0"/>
  </w:num>
  <w:num w:numId="2" w16cid:durableId="1943414776">
    <w:abstractNumId w:val="1"/>
  </w:num>
  <w:num w:numId="3" w16cid:durableId="186795248">
    <w:abstractNumId w:val="2"/>
  </w:num>
  <w:num w:numId="4" w16cid:durableId="1267926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08"/>
    <w:rsid w:val="00026E8D"/>
    <w:rsid w:val="000A7417"/>
    <w:rsid w:val="000B3F06"/>
    <w:rsid w:val="000B6E1F"/>
    <w:rsid w:val="000D1178"/>
    <w:rsid w:val="001828A3"/>
    <w:rsid w:val="001E1C51"/>
    <w:rsid w:val="002F2A7D"/>
    <w:rsid w:val="00352F82"/>
    <w:rsid w:val="003613E3"/>
    <w:rsid w:val="00391A2E"/>
    <w:rsid w:val="00432AD3"/>
    <w:rsid w:val="00444549"/>
    <w:rsid w:val="004B3A46"/>
    <w:rsid w:val="004F3A2A"/>
    <w:rsid w:val="00567320"/>
    <w:rsid w:val="00573C4D"/>
    <w:rsid w:val="005A669F"/>
    <w:rsid w:val="006950B2"/>
    <w:rsid w:val="00696666"/>
    <w:rsid w:val="006D2FEB"/>
    <w:rsid w:val="00736D79"/>
    <w:rsid w:val="00740B8F"/>
    <w:rsid w:val="007C122E"/>
    <w:rsid w:val="007D4CD9"/>
    <w:rsid w:val="00847E86"/>
    <w:rsid w:val="00926376"/>
    <w:rsid w:val="009376BF"/>
    <w:rsid w:val="00A66F88"/>
    <w:rsid w:val="00A941FA"/>
    <w:rsid w:val="00AB46A9"/>
    <w:rsid w:val="00B115CB"/>
    <w:rsid w:val="00B544FD"/>
    <w:rsid w:val="00B70678"/>
    <w:rsid w:val="00B76D8A"/>
    <w:rsid w:val="00BB28C0"/>
    <w:rsid w:val="00BB7A81"/>
    <w:rsid w:val="00BC053A"/>
    <w:rsid w:val="00BF6919"/>
    <w:rsid w:val="00D32D4D"/>
    <w:rsid w:val="00D63AEA"/>
    <w:rsid w:val="00DE253C"/>
    <w:rsid w:val="00E976D3"/>
    <w:rsid w:val="00EA6872"/>
    <w:rsid w:val="00EA785D"/>
    <w:rsid w:val="00EC1A6A"/>
    <w:rsid w:val="00ED4A08"/>
    <w:rsid w:val="00ED61BF"/>
    <w:rsid w:val="00F63C6C"/>
    <w:rsid w:val="00F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40DA"/>
  <w15:docId w15:val="{35E0BCB7-F62C-4F3D-818C-75EEFA7D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46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4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utes@ardech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CG07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 HOUDART</dc:creator>
  <cp:lastModifiedBy>Camille CASTELLANI</cp:lastModifiedBy>
  <cp:revision>3</cp:revision>
  <cp:lastPrinted>2019-02-18T15:07:00Z</cp:lastPrinted>
  <dcterms:created xsi:type="dcterms:W3CDTF">2024-12-09T09:29:00Z</dcterms:created>
  <dcterms:modified xsi:type="dcterms:W3CDTF">2024-12-09T09:53:00Z</dcterms:modified>
</cp:coreProperties>
</file>